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386"/>
        <w:gridCol w:w="992"/>
        <w:gridCol w:w="4395"/>
      </w:tblGrid>
      <w:tr w:rsidR="00E102A3" w:rsidRPr="003A1DCA" w14:paraId="713D4AD9" w14:textId="77777777" w:rsidTr="00C73A0E">
        <w:tc>
          <w:tcPr>
            <w:tcW w:w="3261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38112CAF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PRELIMINARY</w:t>
            </w: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ENTRY FORM</w:t>
            </w:r>
          </w:p>
        </w:tc>
        <w:tc>
          <w:tcPr>
            <w:tcW w:w="5386" w:type="dxa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05EC0E38" w14:textId="473C1F3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Rifle,  Pistol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, S</w:t>
            </w:r>
            <w:r w:rsidR="00F17AB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hotgun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C73A0E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–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JUNIOR</w:t>
            </w:r>
            <w:r w:rsidR="00C73A0E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MEN / WOMEN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4BEA2940" w14:textId="4FC2F65E" w:rsidR="00E102A3" w:rsidRPr="003A1DCA" w:rsidRDefault="00E102A3" w:rsidP="00734693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C348D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March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1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21</w:t>
            </w:r>
          </w:p>
        </w:tc>
      </w:tr>
      <w:tr w:rsidR="00E102A3" w:rsidRPr="003A1DCA" w14:paraId="2D145855" w14:textId="77777777" w:rsidTr="00C73A0E">
        <w:trPr>
          <w:cantSplit/>
          <w:trHeight w:val="34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6D556D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14:paraId="18731456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DFE3A3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552CA720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102A3" w:rsidRPr="003A1DCA" w14:paraId="1FCD1490" w14:textId="77777777" w:rsidTr="00C73A0E">
        <w:trPr>
          <w:cantSplit/>
          <w:trHeight w:val="34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08D8954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14:paraId="50DA03D4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D1AB37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4A2420F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102A3" w:rsidRPr="003A1DCA" w14:paraId="1D7799ED" w14:textId="77777777" w:rsidTr="00C73A0E">
        <w:trPr>
          <w:cantSplit/>
          <w:trHeight w:val="34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99AAD5C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14:paraId="5DF95C1D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4FBF7E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08722163" w14:textId="77777777" w:rsidR="00E102A3" w:rsidRPr="003A1DCA" w:rsidRDefault="00E102A3" w:rsidP="007346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9C8B38D" w14:textId="57FD0F65" w:rsidR="0081300A" w:rsidRDefault="0081300A" w:rsidP="0081300A">
      <w:pPr>
        <w:spacing w:after="0"/>
        <w:rPr>
          <w:rFonts w:asciiTheme="minorHAnsi" w:hAnsiTheme="minorHAnsi" w:cstheme="minorHAnsi"/>
        </w:rPr>
      </w:pPr>
    </w:p>
    <w:p w14:paraId="224481F7" w14:textId="78041F84" w:rsidR="002314EB" w:rsidRDefault="005D4905" w:rsidP="0081300A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JUNIOR </w:t>
      </w:r>
      <w:r w:rsidR="002314EB" w:rsidRPr="002314EB">
        <w:rPr>
          <w:rFonts w:asciiTheme="minorHAnsi" w:hAnsiTheme="minorHAnsi" w:cstheme="minorHAnsi"/>
          <w:b/>
          <w:bCs/>
        </w:rPr>
        <w:t xml:space="preserve">MEN – </w:t>
      </w:r>
      <w:r>
        <w:rPr>
          <w:rFonts w:asciiTheme="minorHAnsi" w:hAnsiTheme="minorHAnsi" w:cstheme="minorHAnsi"/>
          <w:b/>
          <w:bCs/>
        </w:rPr>
        <w:t xml:space="preserve">JUNIOR </w:t>
      </w:r>
      <w:r w:rsidR="002314EB" w:rsidRPr="002314EB">
        <w:rPr>
          <w:rFonts w:asciiTheme="minorHAnsi" w:hAnsiTheme="minorHAnsi" w:cstheme="minorHAnsi"/>
          <w:b/>
          <w:bCs/>
        </w:rPr>
        <w:t>WOMEN – MIXED EVENTS – TEAM EVENTS – OPEN EVENTS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2"/>
        <w:gridCol w:w="850"/>
        <w:gridCol w:w="284"/>
        <w:gridCol w:w="2410"/>
        <w:gridCol w:w="992"/>
        <w:gridCol w:w="283"/>
        <w:gridCol w:w="3119"/>
        <w:gridCol w:w="850"/>
        <w:gridCol w:w="284"/>
        <w:gridCol w:w="2410"/>
        <w:gridCol w:w="850"/>
      </w:tblGrid>
      <w:tr w:rsidR="00E102A3" w14:paraId="3F08FD26" w14:textId="77777777" w:rsidTr="009518D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3608E" w14:textId="79C90A8E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0CD1" w14:textId="29B05035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98098F" w14:textId="77777777" w:rsidR="00E102A3" w:rsidRPr="00E33009" w:rsidRDefault="00E102A3" w:rsidP="00E102A3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709E" w14:textId="15A1C890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Women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C3EF" w14:textId="49408408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3103D8" w14:textId="212D44CA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D208A" w14:textId="340BC08C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9031A1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Mixed Teams Events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AC89" w14:textId="60DC2858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865016" w14:textId="0A3CA7D7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3BFA" w14:textId="0B61BDC3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9031A1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Open Events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B372" w14:textId="26D8CFB4" w:rsidR="00E102A3" w:rsidRDefault="00E102A3" w:rsidP="00E102A3">
            <w:pPr>
              <w:spacing w:after="0"/>
              <w:rPr>
                <w:rFonts w:asciiTheme="minorHAnsi" w:hAnsiTheme="minorHAnsi" w:cstheme="minorHAnsi"/>
              </w:rPr>
            </w:pPr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</w:p>
        </w:tc>
      </w:tr>
      <w:tr w:rsidR="00C73A0E" w:rsidRPr="00C73A0E" w14:paraId="0BD170C9" w14:textId="77777777" w:rsidTr="009518D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BBE6" w14:textId="5589F8FE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10m Air Rifle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15E9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C35DB1" w14:textId="77777777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E252C" w14:textId="617C3AD1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10m Air Rifle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C29B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7A81F0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8E8E" w14:textId="1CC05FDA" w:rsidR="009518D1" w:rsidRPr="00C73A0E" w:rsidRDefault="009518D1" w:rsidP="009518D1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10m Air Rifle</w:t>
            </w:r>
            <w:r w:rsidR="001D58C0">
              <w:rPr>
                <w:rFonts w:cstheme="minorHAnsi"/>
                <w:sz w:val="20"/>
                <w:szCs w:val="20"/>
                <w:lang w:val="en-US"/>
              </w:rPr>
              <w:t xml:space="preserve"> Mixed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4CA88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5AA14C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A8494" w14:textId="5B02907A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25m Standard Pistol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CDC70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73A0E" w:rsidRPr="00C73A0E" w14:paraId="02CDFAB3" w14:textId="77777777" w:rsidTr="009518D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98D57" w14:textId="538303D1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10m Air Rifle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01985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9FF820" w14:textId="77777777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EEAB8" w14:textId="150467AB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10m Air Rifle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81DD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A5E036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76B28" w14:textId="31989762" w:rsidR="009518D1" w:rsidRPr="00C73A0E" w:rsidRDefault="009518D1" w:rsidP="009518D1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10m Air Pistol</w:t>
            </w:r>
            <w:r w:rsidR="001D58C0">
              <w:rPr>
                <w:rFonts w:cstheme="minorHAnsi"/>
                <w:bCs/>
                <w:sz w:val="20"/>
                <w:szCs w:val="20"/>
                <w:lang w:val="en-US"/>
              </w:rPr>
              <w:t xml:space="preserve"> Mixed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6BAD1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69C33D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3B06F" w14:textId="206EB70E" w:rsidR="009518D1" w:rsidRPr="00C73A0E" w:rsidRDefault="009518D1" w:rsidP="009518D1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50m Pistol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471C8" w14:textId="77777777" w:rsidR="009518D1" w:rsidRPr="00C73A0E" w:rsidRDefault="009518D1" w:rsidP="009518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73A0E" w:rsidRPr="00C73A0E" w14:paraId="30E2D28A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06F91" w14:textId="02693054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10m Air Pistol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4D42E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5CE5FD" w14:textId="77777777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00FBA" w14:textId="214832D9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10m Air Pistol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80CDD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326042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3CC6D" w14:textId="7AFB9915" w:rsidR="00C32463" w:rsidRPr="00C73A0E" w:rsidRDefault="00C32463" w:rsidP="00C32463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25m Rapid Fire Pistol Mixed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61C3B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D5EAD5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E0B1" w14:textId="5E1E1BA6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50m Rifle Prone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ED51E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73A0E" w:rsidRPr="00C73A0E" w14:paraId="4B121EB2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0DEFD" w14:textId="6D357CFD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10m Air Pistol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74D46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8C6D91" w14:textId="77777777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42652" w14:textId="35A8B404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10m Air Pistol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FF0B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9B0802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F2BB6" w14:textId="184747C2" w:rsidR="00C32463" w:rsidRPr="00C73A0E" w:rsidRDefault="00C32463" w:rsidP="00C32463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50m 3x40 Mixed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CDE6E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3DD85B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21652" w14:textId="34D50BBB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DOUBLE TRAP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EF38C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73A0E" w:rsidRPr="00C73A0E" w14:paraId="268F3C45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1B7C" w14:textId="5FD42948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25m Pistol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E1114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2320C7A" w14:textId="77777777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607D" w14:textId="19813287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25m Pistol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36FC7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84135D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7AA1B" w14:textId="22B238D7" w:rsidR="00C32463" w:rsidRPr="00C73A0E" w:rsidRDefault="00C32463" w:rsidP="00C32463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TRAP Mixed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A70D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965E03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A16D16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E2B039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73A0E" w:rsidRPr="00C73A0E" w14:paraId="019A8BF4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46176" w14:textId="29334796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25m Rapid Fire Pistol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BD0B9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7C3F03" w14:textId="77777777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30F6A" w14:textId="511160D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25m Pistol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17EF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7336EB" w14:textId="11CD9DC4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8DF1" w14:textId="6554CC1B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C73A0E">
              <w:rPr>
                <w:rFonts w:cstheme="minorHAnsi"/>
                <w:bCs/>
                <w:sz w:val="20"/>
                <w:szCs w:val="20"/>
                <w:lang w:val="en-US"/>
              </w:rPr>
              <w:t>SKEET Mixed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FAD3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6835B5" w14:textId="128ADDE9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E154D1" w14:textId="593D0374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7FBDA1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73A0E" w:rsidRPr="00C73A0E" w14:paraId="7412D69E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7C78A" w14:textId="03E831D3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25m Rapid Fire Pistol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BFF1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C79353" w14:textId="77777777" w:rsidR="00C32463" w:rsidRPr="00C73A0E" w:rsidRDefault="00C32463" w:rsidP="00C3246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6587B" w14:textId="3EB1C441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C73A0E">
              <w:rPr>
                <w:rFonts w:cstheme="minorHAnsi"/>
                <w:sz w:val="20"/>
                <w:szCs w:val="20"/>
                <w:lang w:val="en-US"/>
              </w:rPr>
              <w:t>50m 3x40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50FF5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7D3344" w14:textId="21E4FA5A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245D3F" w14:textId="4F75809A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CAB089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9ED70" w14:textId="06F65FED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B6BA55" w14:textId="4E061D19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16FDC9" w14:textId="77777777" w:rsidR="00C32463" w:rsidRPr="00C73A0E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463" w14:paraId="241B6DCA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59FF" w14:textId="72120C25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4303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9656CB" w14:textId="77777777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C867B" w14:textId="38121DB2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DD94E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3E005F5" w14:textId="08220BDD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5169B6" w14:textId="1F994B0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9123F1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13F8F" w14:textId="5EE33C6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0045FC" w14:textId="7A767CD0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89CA1C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463" w14:paraId="14A26EB8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F9B26" w14:textId="4D1971FF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E68F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B60752" w14:textId="77777777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C90D" w14:textId="1107FA4C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TRAP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9484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F9CE0B" w14:textId="02F64BC6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F623911" w14:textId="138F5772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70A44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33F614" w14:textId="311CBD4D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7419E1" w14:textId="4A46A184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11CAEC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463" w14:paraId="3026B985" w14:textId="77777777" w:rsidTr="009518D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380D" w14:textId="394DCE4B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TRAP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90ED6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41E2AC" w14:textId="77777777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DF7D" w14:textId="4CFA1BBA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TRAP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31F8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5C9DA5" w14:textId="5FDF5E86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18979C" w14:textId="2A8E8D4E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B91BE8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D1F41" w14:textId="5B719DA1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24C373" w14:textId="5026E3F2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AED84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463" w14:paraId="20535D96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7F19E" w14:textId="48170B06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TRAP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0D1F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84332D" w14:textId="77777777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D261E" w14:textId="389B9C2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SKEET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6955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4C2E27" w14:textId="2E9BB12A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38588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70D9F8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767371" w14:textId="487054C5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7A95E" w14:textId="19D1EC0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69439B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463" w14:paraId="7E213528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19BF1" w14:textId="6B11FB88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SKEET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68F0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CD4862" w14:textId="77777777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6062" w14:textId="75F4E314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SKEET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B324B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8454FD" w14:textId="601DA9E2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BD2908" w14:textId="7CE4F242" w:rsidR="00C32463" w:rsidRDefault="00C32463" w:rsidP="00C32463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athletes: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BD773" w14:textId="3C66AEC0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E50B74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F52F37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2463" w14:paraId="11DA3248" w14:textId="77777777" w:rsidTr="00C3246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590DC" w14:textId="05906B39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SKEET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33BC3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E08A4E" w14:textId="77777777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687ACA" w14:textId="655D9423" w:rsidR="00C32463" w:rsidRPr="00E33009" w:rsidRDefault="00C32463" w:rsidP="00C32463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1F1603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3B4DC7" w14:textId="6195565D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23C68D" w14:textId="78AC7AFC" w:rsidR="00C32463" w:rsidRDefault="00C32463" w:rsidP="00C32463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officials: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4F858" w14:textId="31337316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8421B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4CBC21" w14:textId="77777777" w:rsidR="00C32463" w:rsidRDefault="00C32463" w:rsidP="00C3246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C8B39C" w14:textId="77777777" w:rsidR="009B2F6D" w:rsidRPr="003A1DCA" w:rsidRDefault="009B2F6D">
      <w:pPr>
        <w:rPr>
          <w:rFonts w:asciiTheme="minorHAnsi" w:hAnsiTheme="minorHAnsi" w:cstheme="minorHAnsi"/>
        </w:rPr>
      </w:pPr>
    </w:p>
    <w:p w14:paraId="59C8B39D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p w14:paraId="59C8B39E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sectPr w:rsidR="009B2F6D" w:rsidRPr="003A1DCA" w:rsidSect="009B2F6D">
      <w:headerReference w:type="default" r:id="rId7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8C81" w14:textId="77777777" w:rsidR="00121D4F" w:rsidRDefault="00121D4F" w:rsidP="004758B1">
      <w:pPr>
        <w:spacing w:after="0" w:line="240" w:lineRule="auto"/>
      </w:pPr>
      <w:r>
        <w:separator/>
      </w:r>
    </w:p>
  </w:endnote>
  <w:endnote w:type="continuationSeparator" w:id="0">
    <w:p w14:paraId="29E7AE4D" w14:textId="77777777" w:rsidR="00121D4F" w:rsidRDefault="00121D4F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8B04" w14:textId="77777777" w:rsidR="00121D4F" w:rsidRDefault="00121D4F" w:rsidP="004758B1">
      <w:pPr>
        <w:spacing w:after="0" w:line="240" w:lineRule="auto"/>
      </w:pPr>
      <w:r>
        <w:separator/>
      </w:r>
    </w:p>
  </w:footnote>
  <w:footnote w:type="continuationSeparator" w:id="0">
    <w:p w14:paraId="5C37E1FC" w14:textId="77777777" w:rsidR="00121D4F" w:rsidRDefault="00121D4F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0D7F" w14:textId="313689BB" w:rsidR="00B45C3C" w:rsidRPr="00FD2856" w:rsidRDefault="00B45C3C" w:rsidP="00B45C3C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3B6DE96C" wp14:editId="02A0ABD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68ECA474" wp14:editId="596DD813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04394D">
      <w:rPr>
        <w:rFonts w:asciiTheme="minorHAnsi" w:hAnsiTheme="minorHAnsi" w:cstheme="minorHAnsi"/>
        <w:b/>
        <w:bCs/>
        <w:sz w:val="40"/>
        <w:szCs w:val="40"/>
      </w:rPr>
      <w:t>10/</w:t>
    </w:r>
    <w:r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04D4A77E" w14:textId="77777777" w:rsidR="00B45C3C" w:rsidRPr="00FD2856" w:rsidRDefault="00B45C3C" w:rsidP="00B45C3C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6D2A44E4" w14:textId="36CA33F0" w:rsidR="00B45C3C" w:rsidRPr="00FD2856" w:rsidRDefault="00B45C3C" w:rsidP="00B45C3C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AD5E3C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AD5E3C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09A1E0E8" w14:textId="77777777" w:rsidR="00B45C3C" w:rsidRPr="00FD2856" w:rsidRDefault="00B45C3C" w:rsidP="00B45C3C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Pistol / </w:t>
    </w:r>
    <w:r>
      <w:rPr>
        <w:rFonts w:asciiTheme="minorHAnsi" w:hAnsiTheme="minorHAnsi" w:cstheme="minorHAnsi"/>
        <w:sz w:val="28"/>
        <w:szCs w:val="32"/>
      </w:rPr>
      <w:t>Shotgun</w:t>
    </w:r>
  </w:p>
  <w:p w14:paraId="223DE459" w14:textId="38367751" w:rsidR="00B45C3C" w:rsidRPr="00FD2856" w:rsidRDefault="00B45C3C" w:rsidP="00B45C3C">
    <w:pPr>
      <w:spacing w:after="0" w:line="240" w:lineRule="auto"/>
      <w:ind w:left="12744" w:firstLine="708"/>
      <w:jc w:val="center"/>
      <w:rPr>
        <w:rFonts w:asciiTheme="minorHAnsi" w:hAnsiTheme="minorHAnsi" w:cstheme="minorHAnsi"/>
        <w:b/>
        <w:sz w:val="26"/>
        <w:szCs w:val="26"/>
        <w:lang w:val="en-US" w:eastAsia="de-DE"/>
      </w:rPr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1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 w:rsidR="00EC3C71"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</w:p>
  <w:p w14:paraId="5A39C0B7" w14:textId="77777777" w:rsidR="00E102A3" w:rsidRDefault="00E102A3" w:rsidP="00E102A3">
    <w:pPr>
      <w:pStyle w:val="Zaglavlje"/>
      <w:rPr>
        <w:rFonts w:asciiTheme="minorHAnsi" w:hAnsiTheme="minorHAnsi" w:cstheme="minorHAnsi"/>
        <w:sz w:val="20"/>
        <w:szCs w:val="20"/>
        <w:lang w:val="en-GB"/>
      </w:rPr>
    </w:pPr>
    <w:r w:rsidRPr="002601F1">
      <w:rPr>
        <w:rFonts w:asciiTheme="minorHAnsi" w:hAnsiTheme="minorHAnsi" w:cstheme="minorHAnsi"/>
        <w:sz w:val="20"/>
        <w:szCs w:val="20"/>
        <w:lang w:val="en-GB"/>
      </w:rPr>
      <w:t xml:space="preserve">Please register on-line at: </w:t>
    </w:r>
    <w:hyperlink r:id="rId3" w:history="1">
      <w:r w:rsidRPr="002601F1">
        <w:rPr>
          <w:rStyle w:val="Hiperveza"/>
          <w:rFonts w:asciiTheme="minorHAnsi" w:hAnsiTheme="minorHAnsi" w:cstheme="minorHAnsi"/>
          <w:sz w:val="20"/>
          <w:szCs w:val="20"/>
          <w:lang w:val="en-GB"/>
        </w:rPr>
        <w:t>http://entry.issf-sports.info</w:t>
      </w:r>
    </w:hyperlink>
    <w:r w:rsidRPr="002601F1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-  </w:t>
    </w:r>
    <w:r w:rsidRPr="002601F1">
      <w:rPr>
        <w:rFonts w:asciiTheme="minorHAnsi" w:hAnsiTheme="minorHAnsi" w:cstheme="minorHAnsi"/>
        <w:sz w:val="20"/>
        <w:szCs w:val="20"/>
        <w:lang w:val="en-GB"/>
      </w:rPr>
      <w:t>Or use exceptionally Fax to ISSF Headquarters at +49-89-544355-44</w:t>
    </w:r>
    <w:r>
      <w:rPr>
        <w:rFonts w:asciiTheme="minorHAnsi" w:hAnsiTheme="minorHAnsi" w:cstheme="minorHAnsi"/>
        <w:sz w:val="20"/>
        <w:szCs w:val="20"/>
        <w:lang w:val="en-GB"/>
      </w:rPr>
      <w:t>.</w:t>
    </w:r>
  </w:p>
  <w:p w14:paraId="74A31288" w14:textId="77777777" w:rsidR="00E102A3" w:rsidRDefault="00E102A3" w:rsidP="00E102A3">
    <w:pPr>
      <w:pStyle w:val="Zaglavlje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And</w:t>
    </w:r>
    <w:r w:rsidRPr="002601F1">
      <w:rPr>
        <w:rFonts w:asciiTheme="minorHAnsi" w:hAnsiTheme="minorHAnsi" w:cstheme="minorHAnsi"/>
        <w:sz w:val="20"/>
        <w:szCs w:val="20"/>
        <w:lang w:val="en-GB"/>
      </w:rPr>
      <w:t xml:space="preserve"> </w:t>
    </w:r>
    <w:r>
      <w:rPr>
        <w:rFonts w:asciiTheme="minorHAnsi" w:hAnsiTheme="minorHAnsi" w:cstheme="minorHAnsi"/>
        <w:sz w:val="20"/>
        <w:szCs w:val="20"/>
        <w:lang w:val="en-GB"/>
      </w:rPr>
      <w:t xml:space="preserve">send </w:t>
    </w:r>
    <w:r w:rsidRPr="002601F1">
      <w:rPr>
        <w:rFonts w:asciiTheme="minorHAnsi" w:hAnsiTheme="minorHAnsi" w:cstheme="minorHAnsi"/>
        <w:sz w:val="20"/>
        <w:szCs w:val="20"/>
        <w:lang w:val="en-GB"/>
      </w:rPr>
      <w:t xml:space="preserve">to the Organizing Committee ( </w:t>
    </w:r>
    <w:hyperlink r:id="rId4" w:history="1">
      <w:r w:rsidRPr="002601F1">
        <w:rPr>
          <w:rStyle w:val="Hiperveza"/>
          <w:rFonts w:asciiTheme="minorHAnsi" w:hAnsiTheme="minorHAnsi" w:cstheme="minorHAnsi"/>
          <w:sz w:val="20"/>
          <w:szCs w:val="20"/>
          <w:lang w:val="en-GB"/>
        </w:rPr>
        <w:t>competition.osijek@gmail.com</w:t>
      </w:r>
    </w:hyperlink>
    <w:r w:rsidRPr="002601F1">
      <w:rPr>
        <w:rFonts w:asciiTheme="minorHAnsi" w:hAnsiTheme="minorHAnsi" w:cstheme="minorHAnsi"/>
        <w:sz w:val="20"/>
        <w:szCs w:val="20"/>
        <w:lang w:val="en-GB"/>
      </w:rPr>
      <w:t xml:space="preserve"> )</w:t>
    </w:r>
  </w:p>
  <w:p w14:paraId="59C8B3AB" w14:textId="77777777" w:rsidR="007F7785" w:rsidRPr="006B25BB" w:rsidRDefault="007F7785" w:rsidP="006B25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CBA"/>
    <w:rsid w:val="0004394D"/>
    <w:rsid w:val="000539D1"/>
    <w:rsid w:val="0006504D"/>
    <w:rsid w:val="00097D90"/>
    <w:rsid w:val="000D7ACE"/>
    <w:rsid w:val="00121D4F"/>
    <w:rsid w:val="00150CD6"/>
    <w:rsid w:val="00162765"/>
    <w:rsid w:val="0018377A"/>
    <w:rsid w:val="001B67B0"/>
    <w:rsid w:val="001D58C0"/>
    <w:rsid w:val="001E554F"/>
    <w:rsid w:val="0020376C"/>
    <w:rsid w:val="002051D6"/>
    <w:rsid w:val="00226FC4"/>
    <w:rsid w:val="002314EB"/>
    <w:rsid w:val="0024030C"/>
    <w:rsid w:val="002C27C3"/>
    <w:rsid w:val="002E7154"/>
    <w:rsid w:val="00346EFD"/>
    <w:rsid w:val="003604DC"/>
    <w:rsid w:val="003773CA"/>
    <w:rsid w:val="00380808"/>
    <w:rsid w:val="0038721F"/>
    <w:rsid w:val="003A1DCA"/>
    <w:rsid w:val="003D1046"/>
    <w:rsid w:val="003E1AED"/>
    <w:rsid w:val="004130D0"/>
    <w:rsid w:val="0042113F"/>
    <w:rsid w:val="00441E2E"/>
    <w:rsid w:val="00474166"/>
    <w:rsid w:val="004758B1"/>
    <w:rsid w:val="00494F46"/>
    <w:rsid w:val="004F28F4"/>
    <w:rsid w:val="005A6B81"/>
    <w:rsid w:val="005D4905"/>
    <w:rsid w:val="005E49EA"/>
    <w:rsid w:val="005E7A6B"/>
    <w:rsid w:val="005F0F90"/>
    <w:rsid w:val="005F51C7"/>
    <w:rsid w:val="006027BA"/>
    <w:rsid w:val="0064282D"/>
    <w:rsid w:val="00674AD0"/>
    <w:rsid w:val="0067726D"/>
    <w:rsid w:val="006B25BB"/>
    <w:rsid w:val="006B604D"/>
    <w:rsid w:val="006C01DA"/>
    <w:rsid w:val="006F1B06"/>
    <w:rsid w:val="00715800"/>
    <w:rsid w:val="0074390C"/>
    <w:rsid w:val="00754884"/>
    <w:rsid w:val="00755519"/>
    <w:rsid w:val="007C2D96"/>
    <w:rsid w:val="007D74F3"/>
    <w:rsid w:val="007F1B70"/>
    <w:rsid w:val="007F7785"/>
    <w:rsid w:val="008025E2"/>
    <w:rsid w:val="0081300A"/>
    <w:rsid w:val="008709BD"/>
    <w:rsid w:val="00890996"/>
    <w:rsid w:val="008E7B6F"/>
    <w:rsid w:val="00920A1A"/>
    <w:rsid w:val="0094506E"/>
    <w:rsid w:val="009518D1"/>
    <w:rsid w:val="0097222F"/>
    <w:rsid w:val="009739A4"/>
    <w:rsid w:val="00994698"/>
    <w:rsid w:val="009B2F6D"/>
    <w:rsid w:val="009B42A8"/>
    <w:rsid w:val="009C7ACD"/>
    <w:rsid w:val="009E31FC"/>
    <w:rsid w:val="00A029F3"/>
    <w:rsid w:val="00A270F8"/>
    <w:rsid w:val="00AB7590"/>
    <w:rsid w:val="00AD5E3C"/>
    <w:rsid w:val="00AD6BF8"/>
    <w:rsid w:val="00B45C3C"/>
    <w:rsid w:val="00B46F03"/>
    <w:rsid w:val="00B62585"/>
    <w:rsid w:val="00B91F98"/>
    <w:rsid w:val="00BA04CA"/>
    <w:rsid w:val="00BC3070"/>
    <w:rsid w:val="00BF43EC"/>
    <w:rsid w:val="00BF6FCF"/>
    <w:rsid w:val="00C32463"/>
    <w:rsid w:val="00C348DC"/>
    <w:rsid w:val="00C73A0E"/>
    <w:rsid w:val="00CA3F9A"/>
    <w:rsid w:val="00CB764C"/>
    <w:rsid w:val="00CC1453"/>
    <w:rsid w:val="00CC577E"/>
    <w:rsid w:val="00CE6BDE"/>
    <w:rsid w:val="00D144BF"/>
    <w:rsid w:val="00D6022C"/>
    <w:rsid w:val="00D8200F"/>
    <w:rsid w:val="00DB4B67"/>
    <w:rsid w:val="00DE0239"/>
    <w:rsid w:val="00DE5666"/>
    <w:rsid w:val="00DF427E"/>
    <w:rsid w:val="00DF65C4"/>
    <w:rsid w:val="00E102A3"/>
    <w:rsid w:val="00E1698A"/>
    <w:rsid w:val="00E26E02"/>
    <w:rsid w:val="00E46588"/>
    <w:rsid w:val="00E53B31"/>
    <w:rsid w:val="00EA0A47"/>
    <w:rsid w:val="00EA60A1"/>
    <w:rsid w:val="00EB4AFD"/>
    <w:rsid w:val="00EC2564"/>
    <w:rsid w:val="00EC3C71"/>
    <w:rsid w:val="00F17AB1"/>
    <w:rsid w:val="00F55768"/>
    <w:rsid w:val="00F673F9"/>
    <w:rsid w:val="00F804A3"/>
    <w:rsid w:val="00F8409E"/>
    <w:rsid w:val="00FC78CD"/>
    <w:rsid w:val="00FD210B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C8B219"/>
  <w15:docId w15:val="{6E452444-44C1-4E92-9E11-30AE8AD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3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2113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2314EB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try.issf-sports.inf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competition.osijek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7C6-1130-43C7-80FF-30FFBFF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1059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18</cp:revision>
  <dcterms:created xsi:type="dcterms:W3CDTF">2020-12-05T18:15:00Z</dcterms:created>
  <dcterms:modified xsi:type="dcterms:W3CDTF">2021-02-12T13:36:00Z</dcterms:modified>
</cp:coreProperties>
</file>